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797" w:rsidRPr="002D0041" w:rsidRDefault="00532797" w:rsidP="00532797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№1</w:t>
      </w:r>
    </w:p>
    <w:p w:rsidR="00532797" w:rsidRPr="00CE48C7" w:rsidRDefault="00532797" w:rsidP="0053279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32797" w:rsidRDefault="00532797" w:rsidP="00532797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C6669E" w:rsidRPr="00C6669E">
        <w:rPr>
          <w:rFonts w:eastAsia="Times New Roman"/>
          <w:b/>
          <w:color w:val="000000"/>
          <w:szCs w:val="28"/>
          <w:lang w:eastAsia="ru-RU"/>
        </w:rPr>
        <w:t>Введение.</w:t>
      </w:r>
      <w:r w:rsidR="00C6669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Cs w:val="28"/>
          <w:lang w:eastAsia="ru-RU"/>
        </w:rPr>
        <w:t>Содержание понятия ЛФК</w:t>
      </w:r>
    </w:p>
    <w:p w:rsidR="00532797" w:rsidRPr="00B0751F" w:rsidRDefault="00532797" w:rsidP="00532797">
      <w:pPr>
        <w:pStyle w:val="Default"/>
        <w:ind w:firstLine="709"/>
        <w:jc w:val="both"/>
        <w:rPr>
          <w:b/>
          <w:sz w:val="28"/>
          <w:szCs w:val="28"/>
        </w:rPr>
      </w:pPr>
    </w:p>
    <w:p w:rsidR="00532797" w:rsidRPr="00811DEE" w:rsidRDefault="00532797" w:rsidP="00532797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Pr="002D0041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532797" w:rsidRDefault="00532797" w:rsidP="00532797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532797" w:rsidRDefault="00532797" w:rsidP="0053279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532797" w:rsidRDefault="00532797" w:rsidP="00532797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532797" w:rsidRDefault="00532797" w:rsidP="0053279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532797" w:rsidRDefault="00532797" w:rsidP="0053279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532797" w:rsidRDefault="00532797" w:rsidP="0053279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532797" w:rsidRDefault="00532797" w:rsidP="00532797">
      <w:pPr>
        <w:ind w:firstLine="709"/>
        <w:rPr>
          <w:b/>
          <w:bCs/>
          <w:szCs w:val="28"/>
        </w:rPr>
      </w:pPr>
    </w:p>
    <w:p w:rsidR="00532797" w:rsidRPr="00142CB8" w:rsidRDefault="00532797" w:rsidP="00532797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532797" w:rsidRDefault="00532797" w:rsidP="00532797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532797" w:rsidRDefault="00532797" w:rsidP="00532797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532797" w:rsidRDefault="00532797" w:rsidP="0053279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Дайте определение понятию «лечебная физическая культура и физическая реабилитация». </w:t>
      </w:r>
    </w:p>
    <w:p w:rsidR="00532797" w:rsidRDefault="00532797" w:rsidP="0053279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Особенности метода ЛФК. </w:t>
      </w:r>
    </w:p>
    <w:p w:rsidR="00532797" w:rsidRDefault="00532797" w:rsidP="0053279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Виды и этапы реабилитации. </w:t>
      </w:r>
    </w:p>
    <w:p w:rsidR="00532797" w:rsidRDefault="00532797" w:rsidP="0053279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Показания и противопоказания, факторы риска. </w:t>
      </w:r>
    </w:p>
    <w:p w:rsidR="00532797" w:rsidRDefault="00532797" w:rsidP="00532797">
      <w:pPr>
        <w:pStyle w:val="Default"/>
        <w:ind w:firstLine="709"/>
        <w:jc w:val="both"/>
        <w:rPr>
          <w:sz w:val="28"/>
          <w:szCs w:val="28"/>
        </w:rPr>
      </w:pPr>
    </w:p>
    <w:p w:rsidR="00532797" w:rsidRDefault="00532797" w:rsidP="00532797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532797" w:rsidRDefault="00532797" w:rsidP="00532797">
      <w:pPr>
        <w:pStyle w:val="Default"/>
        <w:ind w:firstLine="709"/>
        <w:jc w:val="both"/>
        <w:rPr>
          <w:b/>
          <w:sz w:val="28"/>
          <w:szCs w:val="28"/>
        </w:rPr>
      </w:pPr>
      <w:r w:rsidRPr="002D0041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2D0041">
        <w:rPr>
          <w:sz w:val="28"/>
          <w:szCs w:val="28"/>
        </w:rPr>
        <w:t>История возникновения и развития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лечебной физической культуры и массажа.</w:t>
      </w:r>
    </w:p>
    <w:p w:rsidR="00532797" w:rsidRPr="002D0041" w:rsidRDefault="00532797" w:rsidP="00532797">
      <w:pPr>
        <w:pStyle w:val="Default"/>
        <w:ind w:firstLine="709"/>
        <w:jc w:val="both"/>
        <w:rPr>
          <w:sz w:val="28"/>
          <w:szCs w:val="28"/>
        </w:rPr>
      </w:pPr>
      <w:r w:rsidRPr="002D0041">
        <w:rPr>
          <w:sz w:val="28"/>
          <w:szCs w:val="28"/>
        </w:rPr>
        <w:t>2.</w:t>
      </w:r>
      <w:r>
        <w:rPr>
          <w:sz w:val="28"/>
          <w:szCs w:val="28"/>
        </w:rPr>
        <w:t xml:space="preserve"> Роль лечебной физической культуры и массажа в реабилитации больных.</w:t>
      </w:r>
    </w:p>
    <w:p w:rsidR="00532797" w:rsidRDefault="00532797" w:rsidP="00532797">
      <w:pPr>
        <w:pStyle w:val="Default"/>
        <w:ind w:firstLine="709"/>
        <w:jc w:val="both"/>
        <w:rPr>
          <w:b/>
          <w:sz w:val="28"/>
          <w:szCs w:val="28"/>
        </w:rPr>
      </w:pPr>
      <w:r w:rsidRPr="002D0041">
        <w:rPr>
          <w:sz w:val="28"/>
          <w:szCs w:val="28"/>
        </w:rPr>
        <w:t>3.</w:t>
      </w:r>
      <w:r>
        <w:rPr>
          <w:sz w:val="28"/>
          <w:szCs w:val="28"/>
        </w:rPr>
        <w:t>Оценка реабилитационного эффекта влияния лечебной физической культуры и массажа.</w:t>
      </w:r>
    </w:p>
    <w:p w:rsidR="00532797" w:rsidRPr="002D0041" w:rsidRDefault="00532797" w:rsidP="00532797">
      <w:pPr>
        <w:pStyle w:val="Default"/>
        <w:ind w:firstLine="709"/>
        <w:jc w:val="both"/>
        <w:rPr>
          <w:sz w:val="28"/>
          <w:szCs w:val="28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797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32797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317EE"/>
    <w:rsid w:val="00BF1D00"/>
    <w:rsid w:val="00C23584"/>
    <w:rsid w:val="00C43535"/>
    <w:rsid w:val="00C51248"/>
    <w:rsid w:val="00C6669E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797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797"/>
    <w:pPr>
      <w:spacing w:after="0" w:line="240" w:lineRule="auto"/>
    </w:pPr>
  </w:style>
  <w:style w:type="paragraph" w:customStyle="1" w:styleId="Default">
    <w:name w:val="Default"/>
    <w:rsid w:val="005327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2019-10-25T08:13:00Z</dcterms:created>
  <dcterms:modified xsi:type="dcterms:W3CDTF">2019-10-25T17:31:00Z</dcterms:modified>
</cp:coreProperties>
</file>